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2C" w:rsidRPr="0058133D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sz w:val="28"/>
          <w:szCs w:val="28"/>
        </w:rPr>
      </w:pPr>
      <w:r w:rsidRPr="0058133D">
        <w:rPr>
          <w:rFonts w:ascii="Calibri" w:hAnsi="Calibri" w:cs="Calibri"/>
          <w:b/>
          <w:sz w:val="28"/>
          <w:szCs w:val="28"/>
        </w:rPr>
        <w:t>Паспорт</w:t>
      </w:r>
    </w:p>
    <w:p w:rsidR="00C9641D" w:rsidRPr="0058133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133D">
        <w:rPr>
          <w:rFonts w:ascii="Calibri" w:hAnsi="Calibri" w:cs="Calibri"/>
          <w:b/>
          <w:sz w:val="28"/>
          <w:szCs w:val="28"/>
        </w:rPr>
        <w:t>подпрог</w:t>
      </w:r>
      <w:r w:rsidR="00833508" w:rsidRPr="0058133D">
        <w:rPr>
          <w:rFonts w:ascii="Calibri" w:hAnsi="Calibri" w:cs="Calibri"/>
          <w:b/>
          <w:sz w:val="28"/>
          <w:szCs w:val="28"/>
        </w:rPr>
        <w:t>раммы "Общее образование на 2015</w:t>
      </w:r>
      <w:r w:rsidRPr="0058133D">
        <w:rPr>
          <w:rFonts w:ascii="Calibri" w:hAnsi="Calibri" w:cs="Calibri"/>
          <w:b/>
          <w:sz w:val="28"/>
          <w:szCs w:val="28"/>
        </w:rPr>
        <w:t xml:space="preserve"> - 2016 годы и на</w:t>
      </w:r>
      <w:r w:rsidR="0058133D" w:rsidRPr="0058133D">
        <w:rPr>
          <w:rFonts w:ascii="Calibri" w:hAnsi="Calibri" w:cs="Calibri"/>
          <w:b/>
          <w:sz w:val="28"/>
          <w:szCs w:val="28"/>
        </w:rPr>
        <w:t xml:space="preserve">   </w:t>
      </w:r>
      <w:r w:rsidRPr="0058133D">
        <w:rPr>
          <w:rFonts w:ascii="Calibri" w:hAnsi="Calibri" w:cs="Calibri"/>
          <w:b/>
          <w:sz w:val="28"/>
          <w:szCs w:val="28"/>
        </w:rPr>
        <w:t>период до 2020 года"</w:t>
      </w:r>
    </w:p>
    <w:p w:rsidR="00C9641D" w:rsidRDefault="00C9641D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9"/>
        <w:gridCol w:w="964"/>
        <w:gridCol w:w="1757"/>
        <w:gridCol w:w="1644"/>
        <w:gridCol w:w="1644"/>
        <w:gridCol w:w="3771"/>
      </w:tblGrid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«Общее образование»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Соисполнители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ИМЦ, ЦДО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Приведение общего образования в соответствие с современными требованиями динамично развивающегося района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создание механизмов, обеспечивающих доступность, высокое качество и эффективность образования, его постоянное обновление с учетом социальных и экономических потребностей района, запросов личности, общества и государства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Программы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1D" w:rsidRDefault="00C9641D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Создание системы общего образования, обеспечивающей выполнение стандартов и ФГОС общего образования.</w:t>
            </w:r>
          </w:p>
          <w:p w:rsidR="0066402C" w:rsidRDefault="00C9641D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района и республики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Целевые индикаторы (показатели) Программы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1D" w:rsidRDefault="00E90E1B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C9641D">
              <w:rPr>
                <w:rFonts w:ascii="Calibri" w:hAnsi="Calibri" w:cs="Calibri"/>
              </w:rPr>
              <w:t>. Удельный вес лиц, сдавших ЕГЭ, от числа выпускников, участвовавших в ЕГЭ.</w:t>
            </w:r>
          </w:p>
          <w:p w:rsidR="00C9641D" w:rsidRDefault="00E90E1B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C9641D">
              <w:rPr>
                <w:rFonts w:ascii="Calibri" w:hAnsi="Calibri" w:cs="Calibri"/>
              </w:rPr>
              <w:t>. Среднем</w:t>
            </w:r>
            <w:r>
              <w:rPr>
                <w:rFonts w:ascii="Calibri" w:hAnsi="Calibri" w:cs="Calibri"/>
              </w:rPr>
              <w:t xml:space="preserve">есячная   </w:t>
            </w:r>
            <w:r w:rsidR="00C9641D">
              <w:rPr>
                <w:rFonts w:ascii="Calibri" w:hAnsi="Calibri" w:cs="Calibri"/>
              </w:rPr>
              <w:t>заработная плата педагогических работников муниципальных общеобразовательных учреждений.</w:t>
            </w:r>
          </w:p>
          <w:p w:rsidR="0066402C" w:rsidRPr="00C9641D" w:rsidRDefault="0066402C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Программы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реализации: 2015 - 2017 годы и на период до 2020 года.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реализации: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 этап - 2015 - 2017 годы.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II этап - 2018 - 2020 годы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1758009,4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1153976,4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604033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248565,2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02C" w:rsidRDefault="00026634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  <w:tr w:rsidR="0066402C" w:rsidTr="0058133D">
        <w:trPr>
          <w:tblCellSpacing w:w="5" w:type="nil"/>
        </w:trPr>
        <w:tc>
          <w:tcPr>
            <w:tcW w:w="137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pStyle w:val="ConsPlusNonformat"/>
            </w:pPr>
            <w:r>
              <w:t xml:space="preserve">    --------------------------------</w:t>
            </w:r>
          </w:p>
          <w:p w:rsidR="0066402C" w:rsidRDefault="0066402C" w:rsidP="0066402C">
            <w:pPr>
              <w:pStyle w:val="ConsPlusNonformat"/>
            </w:pPr>
            <w:bookmarkStart w:id="0" w:name="Par1735"/>
            <w:bookmarkEnd w:id="0"/>
            <w:r>
              <w:t xml:space="preserve">    &lt;*&gt; Объемы бюджетного финансирования</w:t>
            </w:r>
          </w:p>
          <w:p w:rsidR="0066402C" w:rsidRDefault="0066402C" w:rsidP="0066402C">
            <w:pPr>
              <w:pStyle w:val="ConsPlusNonformat"/>
            </w:pPr>
            <w:r>
              <w:t>мероприятий Программы являются прогнозными и</w:t>
            </w:r>
          </w:p>
          <w:p w:rsidR="0066402C" w:rsidRDefault="0066402C" w:rsidP="0066402C">
            <w:pPr>
              <w:pStyle w:val="ConsPlusNonformat"/>
            </w:pPr>
            <w:r>
              <w:t>подлежат уточнению в соответствии с решениями</w:t>
            </w:r>
          </w:p>
          <w:p w:rsidR="0066402C" w:rsidRDefault="00E90E1B" w:rsidP="0066402C">
            <w:pPr>
              <w:pStyle w:val="ConsPlusNonformat"/>
            </w:pPr>
            <w:r>
              <w:lastRenderedPageBreak/>
              <w:t>Совета депутатов муниципального образования «</w:t>
            </w:r>
            <w:proofErr w:type="spellStart"/>
            <w:r>
              <w:t>Мухоршибирский</w:t>
            </w:r>
            <w:proofErr w:type="spellEnd"/>
            <w:r>
              <w:t xml:space="preserve"> район </w:t>
            </w:r>
            <w:r w:rsidR="0066402C">
              <w:t xml:space="preserve"> на</w:t>
            </w:r>
            <w:r>
              <w:t xml:space="preserve"> </w:t>
            </w:r>
            <w:r w:rsidR="0066402C">
              <w:t>соответствующий финансовый год и плановый</w:t>
            </w:r>
          </w:p>
          <w:p w:rsidR="0066402C" w:rsidRDefault="0066402C" w:rsidP="0066402C">
            <w:pPr>
              <w:pStyle w:val="ConsPlusNonformat"/>
            </w:pPr>
            <w:r>
              <w:t>период".</w:t>
            </w:r>
          </w:p>
          <w:p w:rsidR="0066402C" w:rsidRDefault="0066402C" w:rsidP="0066402C">
            <w:pPr>
              <w:pStyle w:val="ConsPlusNonformat"/>
            </w:pPr>
            <w:bookmarkStart w:id="1" w:name="Par1742"/>
            <w:bookmarkEnd w:id="1"/>
            <w:r>
              <w:t>&lt;**&gt; Объемы бюджетного финансирования</w:t>
            </w:r>
          </w:p>
          <w:p w:rsidR="0066402C" w:rsidRDefault="0066402C" w:rsidP="0066402C">
            <w:pPr>
              <w:pStyle w:val="ConsPlusNonformat"/>
            </w:pPr>
            <w:r>
              <w:t>мероприятий программы по источникам</w:t>
            </w:r>
          </w:p>
          <w:p w:rsidR="0066402C" w:rsidRDefault="0066402C" w:rsidP="0066402C">
            <w:pPr>
              <w:pStyle w:val="ConsPlusNonformat"/>
            </w:pPr>
            <w:r>
              <w:t>финансирования (РБ, МБ) будут изменяться</w:t>
            </w:r>
          </w:p>
          <w:p w:rsidR="0066402C" w:rsidRDefault="0066402C" w:rsidP="0066402C">
            <w:pPr>
              <w:pStyle w:val="ConsPlusNonformat"/>
            </w:pPr>
            <w:r>
              <w:t xml:space="preserve">после внесения изменений в </w:t>
            </w:r>
            <w:hyperlink r:id="rId6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</w:t>
            </w:r>
          </w:p>
          <w:p w:rsidR="0066402C" w:rsidRDefault="0066402C" w:rsidP="0066402C">
            <w:pPr>
              <w:pStyle w:val="ConsPlusNonformat"/>
            </w:pPr>
            <w:r>
              <w:t>Бурятия "О нормативах финансового обеспечения</w:t>
            </w:r>
          </w:p>
          <w:p w:rsidR="0066402C" w:rsidRDefault="0066402C" w:rsidP="0066402C">
            <w:pPr>
              <w:pStyle w:val="ConsPlusNonformat"/>
            </w:pPr>
            <w:r>
              <w:t>общего образования в Республике Бурятия"</w:t>
            </w:r>
          </w:p>
        </w:tc>
      </w:tr>
      <w:tr w:rsidR="0066402C" w:rsidTr="0058133D">
        <w:trPr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1D" w:rsidRDefault="00C9641D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повышение доступности качественного образования, соответствующего требованиям инновационной экономики, современным потребностям местного сообщества и каждого жителя района</w:t>
            </w:r>
            <w:proofErr w:type="gramStart"/>
            <w:r>
              <w:rPr>
                <w:rFonts w:ascii="Calibri" w:hAnsi="Calibri" w:cs="Calibri"/>
              </w:rPr>
              <w:t xml:space="preserve"> ;</w:t>
            </w:r>
            <w:proofErr w:type="gramEnd"/>
          </w:p>
          <w:p w:rsidR="00C9641D" w:rsidRDefault="00C9641D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повышение доступности и качества общего образования в соответствии с требованиями федерального государственного образовательного стандарта, Закона РФ "Об образовании";</w:t>
            </w:r>
          </w:p>
          <w:p w:rsidR="0066402C" w:rsidRDefault="0066402C" w:rsidP="00C9641D">
            <w:pPr>
              <w:pStyle w:val="a4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66402C" w:rsidSect="0058133D">
          <w:pgSz w:w="16838" w:h="11905" w:orient="landscape"/>
          <w:pgMar w:top="568" w:right="1134" w:bottom="850" w:left="1134" w:header="720" w:footer="720" w:gutter="0"/>
          <w:cols w:space="720"/>
          <w:noEndnote/>
        </w:sectPr>
      </w:pP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1753"/>
      <w:bookmarkEnd w:id="2"/>
      <w:r>
        <w:rPr>
          <w:rFonts w:ascii="Calibri" w:hAnsi="Calibri" w:cs="Calibri"/>
        </w:rPr>
        <w:lastRenderedPageBreak/>
        <w:t xml:space="preserve">Раздел 1. </w:t>
      </w:r>
      <w:proofErr w:type="gramStart"/>
      <w:r>
        <w:rPr>
          <w:rFonts w:ascii="Calibri" w:hAnsi="Calibri" w:cs="Calibri"/>
        </w:rPr>
        <w:t>ХАРАКТЕРИСТИКА ТЕКУЩЕГО СОСТОЯНИЯ, ОСНОВНЫЕ</w:t>
      </w:r>
      <w:proofErr w:type="gramEnd"/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ПРОБЛЕМЫ, АНАЛИЗ ОСНОВНЫХ ПОКАЗАТЕЛЕЙ ПОДПРОГРАММЫ "ОБЩЕЕ</w:t>
      </w:r>
      <w:r w:rsidR="0058133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ОБРАЗОВАНИЕ"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spellStart"/>
      <w:r>
        <w:rPr>
          <w:rFonts w:ascii="Calibri" w:hAnsi="Calibri" w:cs="Calibri"/>
        </w:rPr>
        <w:t>Мухоршибирском</w:t>
      </w:r>
      <w:proofErr w:type="spellEnd"/>
      <w:r>
        <w:rPr>
          <w:rFonts w:ascii="Calibri" w:hAnsi="Calibri" w:cs="Calibri"/>
        </w:rPr>
        <w:t xml:space="preserve"> районе  Республики Бурятия функционируют 19 автономных и бюджетных образовательных учреждения общего образования детей.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Образовательные услуги общего образования в </w:t>
      </w:r>
      <w:proofErr w:type="spellStart"/>
      <w:r>
        <w:rPr>
          <w:rFonts w:ascii="Calibri" w:hAnsi="Calibri" w:cs="Calibri"/>
        </w:rPr>
        <w:t>Мухоршибирском</w:t>
      </w:r>
      <w:proofErr w:type="spellEnd"/>
      <w:r>
        <w:rPr>
          <w:rFonts w:ascii="Calibri" w:hAnsi="Calibri" w:cs="Calibri"/>
        </w:rPr>
        <w:t xml:space="preserve"> районе  представляют  19  общеобразовательных школ, в том числе  2 - основного общего образования, 17  школа среднего (полного) общего образования. Количество классов-комплектов в общеобразовательных учреждениях – 209 , численность обучающихся - 3194 чел.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Средняя наполняемость классов по району составляет 15,3  человека. Осуществляется индивидуальное обучение 19 детей в 11 школах района.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Мероприятия, направленные на развитие муниципальной сети учреждений общего образования, обеспечат: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готовность всех школ к поэтапному переходу на новые федеральные государственные образовательные стандарты в соответствии с современными требованиями к материально-техническим, информационно-методическим ресурсам;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создание современной образовательной инфраструктуры ОУ;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развитие профильного обучения на ступени старшей школы.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муниципальных услуг: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gramStart"/>
      <w:r>
        <w:rPr>
          <w:rFonts w:ascii="Calibri" w:hAnsi="Calibri" w:cs="Calibri"/>
        </w:rPr>
        <w:t>оказываемых</w:t>
      </w:r>
      <w:proofErr w:type="gramEnd"/>
      <w:r>
        <w:rPr>
          <w:rFonts w:ascii="Calibri" w:hAnsi="Calibri" w:cs="Calibri"/>
        </w:rPr>
        <w:t xml:space="preserve"> на платной основе: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предоставление общеобразовательных услуг, не входящих в учебный план и образовательную программу учреждения;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аренда помещений;</w:t>
      </w:r>
    </w:p>
    <w:p w:rsidR="00C9641D" w:rsidRDefault="00C9641D" w:rsidP="00C96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посредством муниципального задания: муниципальная услуга "Реализация основных общеобразовательных программ в соответствии с ФГОС и стандартами".</w:t>
      </w:r>
    </w:p>
    <w:p w:rsidR="0058133D" w:rsidRDefault="0058133D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763"/>
      <w:bookmarkStart w:id="4" w:name="Par1769"/>
      <w:bookmarkEnd w:id="3"/>
      <w:bookmarkEnd w:id="4"/>
    </w:p>
    <w:p w:rsidR="00153E03" w:rsidRDefault="00153E03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153E03" w:rsidRDefault="00153E03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2. ОСНОВНЫЕ ЦЕЛИ И ЗАДАЧИ ПОДПРОГРАММЫ "</w:t>
      </w:r>
      <w:r w:rsidR="00E544EC">
        <w:rPr>
          <w:rFonts w:ascii="Calibri" w:hAnsi="Calibri" w:cs="Calibri"/>
        </w:rPr>
        <w:t xml:space="preserve">ОБЩЕЕ </w:t>
      </w:r>
      <w:r w:rsidR="0058133D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37"/>
        <w:gridCol w:w="7513"/>
      </w:tblGrid>
      <w:tr w:rsidR="0066402C" w:rsidTr="0058133D">
        <w:trPr>
          <w:tblCellSpacing w:w="5" w:type="nil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</w:tr>
      <w:tr w:rsidR="0066402C" w:rsidTr="0058133D">
        <w:trPr>
          <w:tblCellSpacing w:w="5" w:type="nil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9641D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Приведение общего образования в соответствие с современными требованиями </w:t>
            </w:r>
            <w:r w:rsidR="0058133D">
              <w:rPr>
                <w:rFonts w:ascii="Calibri" w:hAnsi="Calibri" w:cs="Calibri"/>
              </w:rPr>
              <w:t>динамично развивающегося района</w:t>
            </w:r>
            <w:r>
              <w:rPr>
                <w:rFonts w:ascii="Calibri" w:hAnsi="Calibri" w:cs="Calibri"/>
              </w:rPr>
              <w:t>, создание механизмов, обеспечивающих доступность, высокое качество и эффективность образования, его постоянное обновление с учетом социальных и экономических потребностей района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запросов личности, общества и государства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1D" w:rsidRDefault="00C9641D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Создание системы общего образования, обеспечивающей выполнение стандартов и ФГОС общего образования.</w:t>
            </w:r>
          </w:p>
          <w:p w:rsidR="0066402C" w:rsidRDefault="00C9641D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города и республики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E03" w:rsidRDefault="00153E03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777"/>
      <w:bookmarkEnd w:id="5"/>
    </w:p>
    <w:p w:rsidR="00153E03" w:rsidRDefault="00153E03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153E03" w:rsidRDefault="00153E03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153E03" w:rsidRDefault="00153E03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Раздел 3. ОЖИДАЕМЫЕ РЕЗУЛЬТАТЫ ПОДПРОГРАММЫ "</w:t>
      </w:r>
      <w:r w:rsidR="006D2A92">
        <w:rPr>
          <w:rFonts w:ascii="Calibri" w:hAnsi="Calibri" w:cs="Calibri"/>
        </w:rPr>
        <w:t>ОБЩЕЕ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10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2835"/>
        <w:gridCol w:w="2438"/>
        <w:gridCol w:w="3005"/>
        <w:gridCol w:w="1410"/>
        <w:gridCol w:w="2445"/>
        <w:gridCol w:w="2310"/>
      </w:tblGrid>
      <w:tr w:rsidR="0066402C" w:rsidTr="005813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Решаемые проблемы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Количественный показатель достижения задачи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реализации мероприятий (год, квартал)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 (индикатор ПСЭР)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(соисполнители)</w:t>
            </w:r>
          </w:p>
        </w:tc>
      </w:tr>
      <w:tr w:rsidR="0066402C" w:rsidTr="005813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Создание системы общего образования, обеспечивающей выполнение стандартов и ФГОС общего образования</w:t>
            </w:r>
          </w:p>
          <w:p w:rsidR="00C9641D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</w:t>
            </w:r>
            <w:r w:rsidR="00F919C0" w:rsidRPr="0058133D">
              <w:rPr>
                <w:rFonts w:ascii="Calibri" w:hAnsi="Calibri" w:cs="Calibri"/>
              </w:rPr>
              <w:t>района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Создание материально-технических условий, соответствующих ФГОС общего образования.</w:t>
            </w: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919C0" w:rsidRPr="0058133D" w:rsidRDefault="00F919C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Работа по реализации Концепции развития государственно-общественного управления образованием в районе.</w:t>
            </w:r>
          </w:p>
          <w:p w:rsidR="00F919C0" w:rsidRPr="0058133D" w:rsidRDefault="00F919C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F919C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Мероприятия по созданию электронной образовательной среды в ОО с участием общественных управляющих. 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F919C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 w:rsidRPr="0058133D">
              <w:rPr>
                <w:rFonts w:ascii="Calibri" w:hAnsi="Calibri" w:cs="Calibri"/>
              </w:rPr>
              <w:t>в</w:t>
            </w:r>
            <w:proofErr w:type="gramEnd"/>
            <w:r w:rsidRPr="0058133D">
              <w:rPr>
                <w:rFonts w:ascii="Calibri" w:hAnsi="Calibri" w:cs="Calibri"/>
              </w:rPr>
              <w:t xml:space="preserve"> с. </w:t>
            </w:r>
            <w:proofErr w:type="spellStart"/>
            <w:r w:rsidRPr="0058133D">
              <w:rPr>
                <w:rFonts w:ascii="Calibri" w:hAnsi="Calibri" w:cs="Calibri"/>
              </w:rPr>
              <w:t>Галтай</w:t>
            </w:r>
            <w:proofErr w:type="spellEnd"/>
          </w:p>
          <w:p w:rsidR="00F919C0" w:rsidRPr="0058133D" w:rsidRDefault="00F919C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Капитальный ремонт Никольской СОШ, </w:t>
            </w:r>
            <w:proofErr w:type="spellStart"/>
            <w:r w:rsidRPr="0058133D">
              <w:rPr>
                <w:rFonts w:ascii="Calibri" w:hAnsi="Calibri" w:cs="Calibri"/>
              </w:rPr>
              <w:t>Хошун-Узурской</w:t>
            </w:r>
            <w:proofErr w:type="spellEnd"/>
            <w:r w:rsidRPr="0058133D">
              <w:rPr>
                <w:rFonts w:ascii="Calibri" w:hAnsi="Calibri" w:cs="Calibri"/>
              </w:rPr>
              <w:t xml:space="preserve"> СОШ</w:t>
            </w:r>
            <w:proofErr w:type="gramStart"/>
            <w:r w:rsidRPr="0058133D">
              <w:rPr>
                <w:rFonts w:ascii="Calibri" w:hAnsi="Calibri" w:cs="Calibri"/>
              </w:rPr>
              <w:t>,М</w:t>
            </w:r>
            <w:proofErr w:type="gramEnd"/>
            <w:r w:rsidRPr="0058133D">
              <w:rPr>
                <w:rFonts w:ascii="Calibri" w:hAnsi="Calibri" w:cs="Calibri"/>
              </w:rPr>
              <w:t xml:space="preserve">СШ №2, </w:t>
            </w:r>
            <w:proofErr w:type="spellStart"/>
            <w:r w:rsidRPr="0058133D">
              <w:rPr>
                <w:rFonts w:ascii="Calibri" w:hAnsi="Calibri" w:cs="Calibri"/>
              </w:rPr>
              <w:t>Саган-Нурской</w:t>
            </w:r>
            <w:proofErr w:type="spellEnd"/>
            <w:r w:rsidRPr="0058133D">
              <w:rPr>
                <w:rFonts w:ascii="Calibri" w:hAnsi="Calibri" w:cs="Calibri"/>
              </w:rPr>
              <w:t xml:space="preserve"> СОШ.</w:t>
            </w: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7E3B" w:rsidRPr="0058133D" w:rsidRDefault="00E07E3B" w:rsidP="00E07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 w:rsidRPr="0058133D">
              <w:rPr>
                <w:rFonts w:ascii="Calibri" w:hAnsi="Calibri" w:cs="Calibri"/>
              </w:rPr>
              <w:t>в</w:t>
            </w:r>
            <w:proofErr w:type="gramEnd"/>
            <w:r w:rsidRPr="0058133D">
              <w:rPr>
                <w:rFonts w:ascii="Calibri" w:hAnsi="Calibri" w:cs="Calibri"/>
              </w:rPr>
              <w:t xml:space="preserve"> с. </w:t>
            </w:r>
            <w:proofErr w:type="spellStart"/>
            <w:r w:rsidRPr="0058133D">
              <w:rPr>
                <w:rFonts w:ascii="Calibri" w:hAnsi="Calibri" w:cs="Calibri"/>
              </w:rPr>
              <w:t>Галтай</w:t>
            </w:r>
            <w:proofErr w:type="spellEnd"/>
          </w:p>
          <w:p w:rsidR="00E07E3B" w:rsidRPr="0058133D" w:rsidRDefault="00E07E3B" w:rsidP="00E07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Капитальный ремонт Никольской СОШ, </w:t>
            </w:r>
            <w:proofErr w:type="spellStart"/>
            <w:r w:rsidRPr="0058133D">
              <w:rPr>
                <w:rFonts w:ascii="Calibri" w:hAnsi="Calibri" w:cs="Calibri"/>
              </w:rPr>
              <w:t>Хошун-Узурской</w:t>
            </w:r>
            <w:proofErr w:type="spellEnd"/>
            <w:r w:rsidRPr="0058133D">
              <w:rPr>
                <w:rFonts w:ascii="Calibri" w:hAnsi="Calibri" w:cs="Calibri"/>
              </w:rPr>
              <w:t xml:space="preserve"> СОШ</w:t>
            </w:r>
            <w:proofErr w:type="gramStart"/>
            <w:r w:rsidRPr="0058133D">
              <w:rPr>
                <w:rFonts w:ascii="Calibri" w:hAnsi="Calibri" w:cs="Calibri"/>
              </w:rPr>
              <w:t>,М</w:t>
            </w:r>
            <w:proofErr w:type="gramEnd"/>
            <w:r w:rsidRPr="0058133D">
              <w:rPr>
                <w:rFonts w:ascii="Calibri" w:hAnsi="Calibri" w:cs="Calibri"/>
              </w:rPr>
              <w:t xml:space="preserve">СШ №2, </w:t>
            </w:r>
            <w:proofErr w:type="spellStart"/>
            <w:r w:rsidRPr="0058133D">
              <w:rPr>
                <w:rFonts w:ascii="Calibri" w:hAnsi="Calibri" w:cs="Calibri"/>
              </w:rPr>
              <w:t>Саган-Нурской</w:t>
            </w:r>
            <w:proofErr w:type="spellEnd"/>
            <w:r w:rsidRPr="0058133D">
              <w:rPr>
                <w:rFonts w:ascii="Calibri" w:hAnsi="Calibri" w:cs="Calibri"/>
              </w:rPr>
              <w:t xml:space="preserve"> СОШ.</w:t>
            </w:r>
          </w:p>
          <w:p w:rsidR="00E07E3B" w:rsidRPr="0058133D" w:rsidRDefault="00E07E3B" w:rsidP="00E07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Приобретение новейших средств обучения (кабинеты </w:t>
            </w:r>
            <w:proofErr w:type="spellStart"/>
            <w:r w:rsidRPr="0058133D">
              <w:rPr>
                <w:rFonts w:ascii="Calibri" w:hAnsi="Calibri" w:cs="Calibri"/>
              </w:rPr>
              <w:t>нанотехнологий</w:t>
            </w:r>
            <w:proofErr w:type="spellEnd"/>
            <w:r w:rsidRPr="0058133D">
              <w:rPr>
                <w:rFonts w:ascii="Calibri" w:hAnsi="Calibri" w:cs="Calibri"/>
              </w:rPr>
              <w:t>, предметные кабинеты по физике, химии, биологии)</w:t>
            </w:r>
          </w:p>
          <w:p w:rsidR="0066402C" w:rsidRPr="0058133D" w:rsidRDefault="0066402C" w:rsidP="00F91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 2015 -2020</w:t>
            </w:r>
            <w:r w:rsidR="0066402C" w:rsidRPr="0058133D">
              <w:rPr>
                <w:rFonts w:ascii="Calibri" w:hAnsi="Calibri" w:cs="Calibri"/>
              </w:rPr>
              <w:t>г.</w:t>
            </w: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2015</w:t>
            </w:r>
            <w:r w:rsidR="00523A23" w:rsidRPr="0058133D">
              <w:rPr>
                <w:rFonts w:ascii="Calibri" w:hAnsi="Calibri" w:cs="Calibri"/>
              </w:rPr>
              <w:t xml:space="preserve"> </w:t>
            </w:r>
            <w:r w:rsidR="00E07E3B" w:rsidRPr="0058133D">
              <w:rPr>
                <w:rFonts w:ascii="Calibri" w:hAnsi="Calibri" w:cs="Calibri"/>
              </w:rPr>
              <w:t>-2020</w:t>
            </w:r>
            <w:r w:rsidRPr="0058133D">
              <w:rPr>
                <w:rFonts w:ascii="Calibri" w:hAnsi="Calibri" w:cs="Calibri"/>
              </w:rPr>
              <w:t>г.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Уменьшение доли </w:t>
            </w:r>
            <w:proofErr w:type="gramStart"/>
            <w:r w:rsidRPr="0058133D">
              <w:rPr>
                <w:rFonts w:ascii="Calibri" w:hAnsi="Calibri" w:cs="Calibri"/>
              </w:rPr>
              <w:t>обучающихся</w:t>
            </w:r>
            <w:proofErr w:type="gramEnd"/>
            <w:r w:rsidRPr="0058133D">
              <w:rPr>
                <w:rFonts w:ascii="Calibri" w:hAnsi="Calibri" w:cs="Calibri"/>
              </w:rPr>
              <w:t xml:space="preserve"> в ОУ, занимающихся во 2  смену, в общей численности.</w:t>
            </w:r>
          </w:p>
          <w:p w:rsidR="00E07E3B" w:rsidRPr="0058133D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 xml:space="preserve">Увеличение удельного веса лиц, сдавших единый государственный экзамен, от числа выпускников, </w:t>
            </w:r>
            <w:r w:rsidR="00BE5E08" w:rsidRPr="0058133D">
              <w:rPr>
                <w:rFonts w:ascii="Calibri" w:hAnsi="Calibri" w:cs="Calibri"/>
              </w:rPr>
              <w:t>участвовавших в ЕГЭ, с 98,5 % в 2013 г. до 99</w:t>
            </w:r>
            <w:r w:rsidRPr="0058133D">
              <w:rPr>
                <w:rFonts w:ascii="Calibri" w:hAnsi="Calibri" w:cs="Calibri"/>
              </w:rPr>
              <w:t>% к 2020 г.</w:t>
            </w: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 w:rsidRPr="0058133D">
              <w:rPr>
                <w:rFonts w:ascii="Calibri" w:hAnsi="Calibri" w:cs="Calibri"/>
              </w:rPr>
              <w:t>Мухоршибирский</w:t>
            </w:r>
            <w:proofErr w:type="spellEnd"/>
            <w:r w:rsidRPr="0058133D">
              <w:rPr>
                <w:rFonts w:ascii="Calibri" w:hAnsi="Calibri" w:cs="Calibri"/>
              </w:rPr>
              <w:t xml:space="preserve"> район»</w:t>
            </w:r>
          </w:p>
        </w:tc>
      </w:tr>
    </w:tbl>
    <w:p w:rsidR="0058133D" w:rsidRDefault="0058133D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обобщенном виде для оценки эффективности реализации подпрограммы используются следующие виды индикаторов и показателей </w:t>
      </w:r>
      <w:hyperlink w:anchor="Par1848" w:history="1">
        <w:r>
          <w:rPr>
            <w:rFonts w:ascii="Calibri" w:hAnsi="Calibri" w:cs="Calibri"/>
            <w:color w:val="0000FF"/>
          </w:rPr>
          <w:t>(таблица 1)</w:t>
        </w:r>
      </w:hyperlink>
      <w:r>
        <w:rPr>
          <w:rFonts w:ascii="Calibri" w:hAnsi="Calibri" w:cs="Calibri"/>
        </w:rPr>
        <w:t>.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1845"/>
      <w:bookmarkEnd w:id="6"/>
    </w:p>
    <w:p w:rsidR="0058133D" w:rsidRDefault="00E07E3B" w:rsidP="0058133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</w:t>
      </w:r>
    </w:p>
    <w:p w:rsidR="00153E03" w:rsidRDefault="00153E03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153E03" w:rsidRDefault="00153E03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153E03" w:rsidRDefault="00153E03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Раздел 4. ЦЕЛЕВЫЕ ИНД</w:t>
      </w:r>
      <w:r w:rsidR="00E07E3B">
        <w:rPr>
          <w:rFonts w:ascii="Calibri" w:hAnsi="Calibri" w:cs="Calibri"/>
        </w:rPr>
        <w:t>ИКАТОРЫ ПОДПРОГРАММЫ "ОБЩЕЕ</w:t>
      </w:r>
      <w:r w:rsidR="0058133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7" w:name="Par1848"/>
      <w:bookmarkEnd w:id="7"/>
      <w:r>
        <w:rPr>
          <w:rFonts w:ascii="Calibri" w:hAnsi="Calibri" w:cs="Calibri"/>
        </w:rPr>
        <w:t>Таблица 1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14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9"/>
        <w:gridCol w:w="4444"/>
        <w:gridCol w:w="825"/>
        <w:gridCol w:w="1869"/>
        <w:gridCol w:w="1163"/>
        <w:gridCol w:w="907"/>
        <w:gridCol w:w="850"/>
        <w:gridCol w:w="850"/>
        <w:gridCol w:w="907"/>
        <w:gridCol w:w="850"/>
        <w:gridCol w:w="964"/>
        <w:gridCol w:w="850"/>
        <w:gridCol w:w="8"/>
      </w:tblGrid>
      <w:tr w:rsidR="0066402C" w:rsidTr="0058133D">
        <w:trPr>
          <w:tblCellSpacing w:w="5" w:type="nil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4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измерения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Необходимое направление изменений</w:t>
            </w:r>
          </w:p>
        </w:tc>
        <w:tc>
          <w:tcPr>
            <w:tcW w:w="7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Базовые значения</w:t>
            </w:r>
          </w:p>
        </w:tc>
      </w:tr>
      <w:tr w:rsidR="0066402C" w:rsidTr="0058133D">
        <w:trPr>
          <w:gridAfter w:val="1"/>
          <w:wAfter w:w="8" w:type="dxa"/>
          <w:tblCellSpacing w:w="5" w:type="nil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</w:tr>
      <w:tr w:rsidR="0066402C" w:rsidTr="0058133D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вес лиц, сдавших единый государственный экзамен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от числа выпускников, участвовавших в едином государственном экзамене.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="0075099E">
              <w:rPr>
                <w:rFonts w:ascii="Calibri" w:hAnsi="Calibri" w:cs="Calibri"/>
              </w:rPr>
              <w:t>8,5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  <w:p w:rsidR="0075099E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75099E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</w:tr>
      <w:tr w:rsidR="0066402C" w:rsidTr="0058133D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33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Среднемесячная заработная плата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2237"/>
      <w:bookmarkEnd w:id="8"/>
      <w:r>
        <w:rPr>
          <w:rFonts w:ascii="Calibri" w:hAnsi="Calibri" w:cs="Calibri"/>
        </w:rPr>
        <w:t>Раздел 5. ЭТАПЫ И СРОКИ РЕАЛИЗАЦИИ ПОДПРОГРАММЫ "</w:t>
      </w:r>
      <w:r w:rsidR="00333335">
        <w:rPr>
          <w:rFonts w:ascii="Calibri" w:hAnsi="Calibri" w:cs="Calibri"/>
        </w:rPr>
        <w:t>ОБЩЕЕ</w:t>
      </w:r>
      <w:r w:rsidR="0058133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поставленных целей и задач подпрограммы будет осуществляться с 2015 по 2017 год и на период до 2020 года в 2 этапа: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 этап - 2015 - 2017 годы; II этап - 2018 - 2020 годы.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2243"/>
      <w:bookmarkEnd w:id="9"/>
      <w:r>
        <w:rPr>
          <w:rFonts w:ascii="Calibri" w:hAnsi="Calibri" w:cs="Calibri"/>
        </w:rPr>
        <w:t>Раздел 6. ПЕРЕЧЕНЬ ОСНОВНЫХ МЕРОПРИЯТИЙ ПОДПРОГРАММЫ</w:t>
      </w:r>
      <w:r w:rsidR="00FD25D3">
        <w:rPr>
          <w:rFonts w:ascii="Calibri" w:hAnsi="Calibri" w:cs="Calibri"/>
        </w:rPr>
        <w:t xml:space="preserve">   «ОБЩЕЕ </w:t>
      </w:r>
      <w:r>
        <w:rPr>
          <w:rFonts w:ascii="Calibri" w:hAnsi="Calibri" w:cs="Calibri"/>
        </w:rPr>
        <w:t xml:space="preserve"> 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84"/>
        <w:gridCol w:w="1701"/>
        <w:gridCol w:w="1277"/>
        <w:gridCol w:w="1084"/>
        <w:gridCol w:w="794"/>
        <w:gridCol w:w="815"/>
        <w:gridCol w:w="1135"/>
        <w:gridCol w:w="992"/>
        <w:gridCol w:w="993"/>
        <w:gridCol w:w="991"/>
        <w:gridCol w:w="992"/>
        <w:gridCol w:w="709"/>
        <w:gridCol w:w="851"/>
        <w:gridCol w:w="7"/>
        <w:gridCol w:w="843"/>
      </w:tblGrid>
      <w:tr w:rsidR="00334B13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B13" w:rsidRDefault="00334B13">
            <w:r>
              <w:t>2020г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4B1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  <w:tr w:rsidR="0066402C" w:rsidRPr="003855BD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FD25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На оказание услуг по реализации основных общеобразовательных программ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t>Задача N 1,</w:t>
            </w:r>
            <w:r w:rsidR="00E47E89" w:rsidRPr="0058133D">
              <w:rPr>
                <w:rFonts w:ascii="Calibri" w:hAnsi="Calibri" w:cs="Calibri"/>
              </w:rPr>
              <w:t>2</w:t>
            </w:r>
            <w:r w:rsidRPr="0058133D">
              <w:rPr>
                <w:rFonts w:ascii="Calibri" w:hAnsi="Calibri" w:cs="Calibri"/>
              </w:rPr>
              <w:t xml:space="preserve">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0D" w:rsidRPr="003855BD" w:rsidRDefault="00A56833" w:rsidP="00830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159622,2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150496,9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164137,1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A5683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65" w:rsidRPr="003855BD" w:rsidRDefault="00A56833" w:rsidP="00040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165049,6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150496,9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150496,9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49" w:rsidRDefault="00FD0349" w:rsidP="00FD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155011,8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9253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9253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9253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9253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9253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7068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7068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65" w:rsidRDefault="00C7068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25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Выплата дополнительного </w:t>
            </w:r>
            <w:r>
              <w:rPr>
                <w:rFonts w:ascii="Calibri" w:hAnsi="Calibri" w:cs="Calibri"/>
              </w:rPr>
              <w:lastRenderedPageBreak/>
              <w:t>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58133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8133D">
              <w:rPr>
                <w:rFonts w:ascii="Calibri" w:hAnsi="Calibri" w:cs="Calibri"/>
              </w:rPr>
              <w:lastRenderedPageBreak/>
              <w:t xml:space="preserve">Задача N 1, </w:t>
            </w:r>
            <w:r w:rsidR="00E47E89" w:rsidRPr="0058133D">
              <w:rPr>
                <w:rFonts w:ascii="Calibri" w:hAnsi="Calibri" w:cs="Calibri"/>
              </w:rPr>
              <w:t xml:space="preserve">2 </w:t>
            </w:r>
            <w:r w:rsidRPr="0058133D">
              <w:rPr>
                <w:rFonts w:ascii="Calibri" w:hAnsi="Calibri" w:cs="Calibri"/>
              </w:rPr>
              <w:t xml:space="preserve">индикатор N 1, </w:t>
            </w:r>
            <w:r w:rsidRPr="0058133D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lastRenderedPageBreak/>
              <w:t>Управление образовани</w:t>
            </w:r>
            <w:r w:rsidRPr="003855BD">
              <w:rPr>
                <w:rFonts w:ascii="Calibri" w:hAnsi="Calibri" w:cs="Calibri"/>
              </w:rPr>
              <w:lastRenderedPageBreak/>
              <w:t>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61" w:rsidRDefault="00FD0349" w:rsidP="000D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4593,7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25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по организации перевозок учащихся, проживающих </w:t>
            </w:r>
            <w:r w:rsidR="004C28F4">
              <w:rPr>
                <w:rFonts w:ascii="Calibri" w:hAnsi="Calibri" w:cs="Calibri"/>
              </w:rPr>
              <w:t>в отдаленных селах</w:t>
            </w:r>
            <w:proofErr w:type="gramStart"/>
            <w:r w:rsidR="004C28F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,</w:t>
            </w:r>
            <w:proofErr w:type="gramEnd"/>
            <w:r>
              <w:rPr>
                <w:rFonts w:ascii="Calibri" w:hAnsi="Calibri" w:cs="Calibri"/>
              </w:rPr>
              <w:t xml:space="preserve"> к месту учебы и обратно по общеобразовательным учреждениям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 xml:space="preserve">2 </w:t>
            </w:r>
            <w:r>
              <w:rPr>
                <w:rFonts w:ascii="Calibri" w:hAnsi="Calibri" w:cs="Calibri"/>
              </w:rPr>
              <w:t>индикатор N 1,2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49" w:rsidRDefault="00FD0349" w:rsidP="00FD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3188,8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3188,8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25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89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>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индикатор N 1,2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D034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</w:t>
            </w:r>
            <w:r>
              <w:rPr>
                <w:rFonts w:ascii="Calibri" w:hAnsi="Calibri" w:cs="Calibri"/>
              </w:rPr>
              <w:lastRenderedPageBreak/>
              <w:t>обследование зданий общеобразовательных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89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Задача N 1, </w:t>
            </w:r>
            <w:r w:rsidR="00E47E89">
              <w:rPr>
                <w:rFonts w:ascii="Calibri" w:hAnsi="Calibri" w:cs="Calibri"/>
              </w:rPr>
              <w:t>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239673,5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17289,5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263640,9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6B5FD0" w:rsidP="006B5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</w:tc>
      </w:tr>
      <w:tr w:rsidR="00F70428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Pr="003855BD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196343,4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17289,5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67297,5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B5FD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37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по мероприятиям</w:t>
            </w:r>
            <w:proofErr w:type="gramStart"/>
            <w:r>
              <w:rPr>
                <w:rFonts w:ascii="Calibri" w:hAnsi="Calibri" w:cs="Calibri"/>
              </w:rPr>
              <w:t xml:space="preserve"> </w:t>
            </w:r>
            <w:r w:rsidR="003717BD">
              <w:rPr>
                <w:rFonts w:ascii="Calibri" w:hAnsi="Calibri" w:cs="Calibri"/>
              </w:rPr>
              <w:t>:</w:t>
            </w:r>
            <w:proofErr w:type="gramEnd"/>
          </w:p>
          <w:p w:rsidR="003717BD" w:rsidRDefault="003717BD" w:rsidP="0037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Галтай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89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>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67C0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47E8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717B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пищеблока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>совмещенного с детским садом «Улыбка» в с. Никольск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89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>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08" w:rsidRDefault="00267C08" w:rsidP="0026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70428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Pr="003855BD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28" w:rsidRDefault="00F70428" w:rsidP="0026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  <w:r w:rsidR="00E47E89">
              <w:rPr>
                <w:rFonts w:ascii="Calibri" w:hAnsi="Calibri" w:cs="Calibri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96497F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системы отопления и пищеблока в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89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>2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A05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DB" w:rsidRDefault="00A050D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70428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96497F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964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 системы </w:t>
            </w:r>
            <w:r w:rsidR="004C28F4">
              <w:rPr>
                <w:rFonts w:ascii="Calibri" w:hAnsi="Calibri" w:cs="Calibri"/>
              </w:rPr>
              <w:t>отопления</w:t>
            </w:r>
            <w:proofErr w:type="gramStart"/>
            <w:r w:rsidR="004C28F4">
              <w:rPr>
                <w:rFonts w:ascii="Calibri" w:hAnsi="Calibri" w:cs="Calibri"/>
              </w:rPr>
              <w:t xml:space="preserve"> ,</w:t>
            </w:r>
            <w:proofErr w:type="gramEnd"/>
            <w:r w:rsidR="004C28F4">
              <w:rPr>
                <w:rFonts w:ascii="Calibri" w:hAnsi="Calibri" w:cs="Calibri"/>
              </w:rPr>
              <w:t>замена окон, ремонт полов</w:t>
            </w:r>
            <w:r w:rsidR="00F70428">
              <w:rPr>
                <w:rFonts w:ascii="Calibri" w:hAnsi="Calibri" w:cs="Calibri"/>
              </w:rPr>
              <w:t xml:space="preserve"> в МСШ №2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 N 1, 2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Pr="003855BD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6497F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</w:t>
            </w:r>
            <w:r w:rsidR="0096497F">
              <w:rPr>
                <w:rFonts w:ascii="Calibri" w:hAnsi="Calibri" w:cs="Calibri"/>
              </w:rPr>
              <w:t>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96497F" w:rsidTr="0099253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F4" w:rsidRDefault="0096497F" w:rsidP="004C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</w:t>
            </w:r>
            <w:r w:rsidR="004C28F4">
              <w:rPr>
                <w:rFonts w:ascii="Calibri" w:hAnsi="Calibri" w:cs="Calibri"/>
              </w:rPr>
              <w:t>канализации, системы водоснабжения,</w:t>
            </w:r>
          </w:p>
          <w:p w:rsidR="0096497F" w:rsidRDefault="004C28F4" w:rsidP="004C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замена окон</w:t>
            </w:r>
            <w:r w:rsidR="00F70428">
              <w:rPr>
                <w:rFonts w:ascii="Calibri" w:hAnsi="Calibri" w:cs="Calibri"/>
              </w:rPr>
              <w:t xml:space="preserve"> в </w:t>
            </w:r>
            <w:proofErr w:type="spellStart"/>
            <w:r w:rsidR="00F70428">
              <w:rPr>
                <w:rFonts w:ascii="Calibri" w:hAnsi="Calibri" w:cs="Calibri"/>
              </w:rPr>
              <w:t>Саган-Нурской</w:t>
            </w:r>
            <w:proofErr w:type="spellEnd"/>
            <w:r w:rsidR="00F70428">
              <w:rPr>
                <w:rFonts w:ascii="Calibri" w:hAnsi="Calibri" w:cs="Calibri"/>
              </w:rPr>
              <w:t xml:space="preserve"> СОШ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Задача N 1, 2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индикатор N 1,2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Pr="003855BD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</w:t>
            </w:r>
            <w:r w:rsidRPr="003855BD">
              <w:rPr>
                <w:rFonts w:ascii="Calibri" w:hAnsi="Calibri" w:cs="Calibri"/>
              </w:rPr>
              <w:lastRenderedPageBreak/>
              <w:t>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10670,0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6497F" w:rsidTr="0099253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</w:t>
            </w:r>
            <w:r w:rsidR="0096497F">
              <w:rPr>
                <w:rFonts w:ascii="Calibri" w:hAnsi="Calibri" w:cs="Calibri"/>
              </w:rPr>
              <w:t>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10670,0</w:t>
            </w:r>
          </w:p>
          <w:p w:rsidR="00F70428" w:rsidRDefault="00F70428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96497F" w:rsidTr="00992539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407474,8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91922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96497F" w:rsidTr="00992539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B5FD0" w:rsidTr="00992539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6B5F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333450,8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154956,8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6B5FD0" w:rsidTr="00992539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6B5F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D0" w:rsidRDefault="00F133D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E0BE6" w:rsidRDefault="00CE0BE6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7. РЕСУРСНОЕ ОБЕСПЕЧЕНИЕ ПОДПРОГРАММЫ "</w:t>
      </w:r>
      <w:r w:rsidR="00991922">
        <w:rPr>
          <w:rFonts w:ascii="Calibri" w:hAnsi="Calibri" w:cs="Calibri"/>
        </w:rPr>
        <w:t>ОБЩЕЕ</w:t>
      </w:r>
      <w:r w:rsidR="0058133D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>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" w:name="Par2933"/>
      <w:bookmarkEnd w:id="10"/>
      <w:r>
        <w:rPr>
          <w:rFonts w:ascii="Calibri" w:hAnsi="Calibri" w:cs="Calibri"/>
        </w:rPr>
        <w:t>Ресурсное обес</w:t>
      </w:r>
      <w:r w:rsidR="00991922">
        <w:rPr>
          <w:rFonts w:ascii="Calibri" w:hAnsi="Calibri" w:cs="Calibri"/>
        </w:rPr>
        <w:t xml:space="preserve">печение подпрограммы "Общее </w:t>
      </w:r>
      <w:r>
        <w:rPr>
          <w:rFonts w:ascii="Calibri" w:hAnsi="Calibri" w:cs="Calibri"/>
        </w:rPr>
        <w:t xml:space="preserve"> 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851"/>
        <w:gridCol w:w="709"/>
        <w:gridCol w:w="568"/>
        <w:gridCol w:w="850"/>
        <w:gridCol w:w="992"/>
        <w:gridCol w:w="992"/>
        <w:gridCol w:w="709"/>
        <w:gridCol w:w="993"/>
        <w:gridCol w:w="709"/>
        <w:gridCol w:w="991"/>
        <w:gridCol w:w="992"/>
        <w:gridCol w:w="992"/>
        <w:gridCol w:w="1134"/>
      </w:tblGrid>
      <w:tr w:rsidR="00CE0BE6" w:rsidTr="0058133D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9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  <w:r w:rsidR="00790CC8">
              <w:rPr>
                <w:rFonts w:ascii="Calibri" w:hAnsi="Calibri" w:cs="Calibri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  <w:r w:rsidR="00790CC8">
              <w:rPr>
                <w:rFonts w:ascii="Calibri" w:hAnsi="Calibri" w:cs="Calibri"/>
              </w:rPr>
              <w:t>района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832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</w:t>
            </w:r>
            <w:r w:rsidR="0083270A">
              <w:rPr>
                <w:rFonts w:ascii="Calibri" w:hAnsi="Calibri" w:cs="Calibri"/>
              </w:rPr>
              <w:t xml:space="preserve">Общее </w:t>
            </w:r>
            <w:r>
              <w:rPr>
                <w:rFonts w:ascii="Calibri" w:hAnsi="Calibri" w:cs="Calibri"/>
              </w:rPr>
              <w:t>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EF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  <w:p w:rsidR="00875A50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</w:t>
            </w:r>
            <w:r>
              <w:rPr>
                <w:rFonts w:ascii="Calibri" w:hAnsi="Calibri" w:cs="Calibri"/>
              </w:rPr>
              <w:lastRenderedPageBreak/>
              <w:t>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На оказание услуг по реализации </w:t>
            </w:r>
            <w:r>
              <w:rPr>
                <w:rFonts w:ascii="Calibri" w:hAnsi="Calibri" w:cs="Calibri"/>
              </w:rPr>
              <w:lastRenderedPageBreak/>
              <w:t>основных общеобразовательных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Управление </w:t>
            </w:r>
            <w:r>
              <w:rPr>
                <w:rFonts w:ascii="Calibri" w:hAnsi="Calibri" w:cs="Calibri"/>
              </w:rPr>
              <w:lastRenderedPageBreak/>
              <w:t>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611, 621,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9125,3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832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30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30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10037,8</w:t>
            </w: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перевозок учащихся, проживающих в отдаленных селах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к месту учебы и обратно по общеобразовательным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3188,8</w:t>
            </w: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9E" w:rsidRDefault="0083270A" w:rsidP="00C44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  <w:p w:rsidR="00790CC8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3400</w:t>
            </w:r>
          </w:p>
        </w:tc>
      </w:tr>
      <w:tr w:rsidR="00CE0BE6" w:rsidTr="0058133D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3270A" w:rsidP="00C44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Мероприятия, направленные на повышение надежности и увеличение сроков эксплуатации строений в целях </w:t>
            </w:r>
            <w:r>
              <w:rPr>
                <w:rFonts w:ascii="Calibri" w:hAnsi="Calibri" w:cs="Calibri"/>
              </w:rPr>
              <w:lastRenderedPageBreak/>
              <w:t>безопасности: 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9E" w:rsidRDefault="00C4439E" w:rsidP="00C44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район</w:t>
            </w:r>
          </w:p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4439E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4439E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  <w:r w:rsidR="00C4439E">
              <w:rPr>
                <w:rFonts w:ascii="Calibri" w:hAnsi="Calibri" w:cs="Calibri"/>
              </w:rPr>
              <w:t>12</w:t>
            </w:r>
            <w:r w:rsidR="00875A50">
              <w:rPr>
                <w:rFonts w:ascii="Calibri" w:hAnsi="Calibri" w:cs="Calibri"/>
              </w:rPr>
              <w:t>,622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9E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67297,5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108383,2</w:t>
            </w:r>
          </w:p>
          <w:p w:rsidR="00875A50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E6258D" w:rsidRDefault="00E6258D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1" w:name="Par3265"/>
      <w:bookmarkEnd w:id="11"/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</w:t>
      </w:r>
      <w:r w:rsidR="00991922">
        <w:rPr>
          <w:rFonts w:ascii="Calibri" w:hAnsi="Calibri" w:cs="Calibri"/>
        </w:rPr>
        <w:t xml:space="preserve">печение подпрограммы "Общее </w:t>
      </w:r>
      <w:r>
        <w:rPr>
          <w:rFonts w:ascii="Calibri" w:hAnsi="Calibri" w:cs="Calibri"/>
        </w:rPr>
        <w:t xml:space="preserve"> 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всех источников и направлений финансирования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567"/>
        <w:gridCol w:w="1135"/>
        <w:gridCol w:w="1134"/>
        <w:gridCol w:w="1134"/>
        <w:gridCol w:w="1134"/>
        <w:gridCol w:w="1134"/>
        <w:gridCol w:w="992"/>
        <w:gridCol w:w="1276"/>
        <w:gridCol w:w="992"/>
        <w:gridCol w:w="992"/>
        <w:gridCol w:w="992"/>
      </w:tblGrid>
      <w:tr w:rsidR="00011B54" w:rsidTr="0058133D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7217CD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"Общее </w:t>
            </w:r>
            <w:r w:rsidR="00011B54">
              <w:rPr>
                <w:rFonts w:ascii="Calibri" w:hAnsi="Calibri" w:cs="Calibri"/>
              </w:rPr>
              <w:t>образование"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 по Программе (подпрограмме)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407474,8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011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333450,8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251180,8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264539,4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184025,5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011B54" w:rsidTr="0058133D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011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54" w:rsidRDefault="00011B54" w:rsidP="0088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</w:tbl>
    <w:p w:rsidR="00011B54" w:rsidRDefault="00011B54" w:rsidP="00011B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6258D" w:rsidRDefault="00E6258D" w:rsidP="002032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6204"/>
      <w:bookmarkEnd w:id="12"/>
    </w:p>
    <w:p w:rsidR="002032B1" w:rsidRDefault="002032B1" w:rsidP="005813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8. ОСНОВНЫЕ МЕРЫ ПРАВОВОГО РЕГУЛИРОВАНИЯ ПОДПРОГРАММЫ</w:t>
      </w:r>
      <w:r w:rsidR="0058133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"ОБЩЕЕ ОБРАЗОВАНИЕ"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Одним из основных инструментов реализации Программы является нормативно-правовое регулирование в сфере образования.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разработки мер правового регулирования осуществляется обобщение практики применения федерального законодательства и законодательства Республики Бурятия, нормативных документов МО "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 " проводится анализ реализации государственной политики в установленной сфере деятельности и разрабатывает предложения по совершенствованию законодательства в сфере общего образования детей.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Анализ рисков и управление рисками при реализации подпрограммы осуществляет ответственный исполнитель – Управление образования.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Выделяются следующие группы рисков, которые могут возникнуть в ходе реализации Программы: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финансово-экономические риски;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социальные риски.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Финансово-экономические риски связаны с сокращением в ходе реализации Программы предусмотренных объемов бюджетных средств. Сокращение финансирования Программы негативным образом сказалось бы на макроэкономических показателях Программы, привело бы к снижению прогнозируемого вклада Программы в улучшение качества жизни населения, развитие социальной сферы, экономики района.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Социальные риски связаны с вероятностью повышения социальной напряженности из-за неполной или недостоверной информации о реализуемых мероприятиях, в силу наличия разнонаправленных социальных интересов социальных групп, а также в условиях излишнего администрирования.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мерами управления рисками с целью минимизации их влияния на достижение целей Муниципальной программы выступают следующие: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мониторинг;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открытость и подотчетность;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информационное сопровождение и общественные коммуникации.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Мониторинг.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мониторинга достижение конкретных целей и решение задач Программы отслеживается с использованием системы количественных показателей и качественного анализа. Обратная связь об уровне достижения контрольных значений индикаторов, а также о качественных характеристиках происходящих изменений позволяет своевременно выявлять отклонения, осуществлять корректировку, уточнение и дополнение намеченных мероприятий.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Элементами мониторинга являются: ежегодные социологические исследования общественного мнения (анкетирование), ориентированные на все заинтересованные целевые группы (семьи, работодатели, педагоги, учащиеся); б) исследования качества образования; в) </w:t>
      </w:r>
      <w:proofErr w:type="spellStart"/>
      <w:proofErr w:type="gramStart"/>
      <w:r>
        <w:rPr>
          <w:rFonts w:ascii="Calibri" w:hAnsi="Calibri" w:cs="Calibri"/>
        </w:rPr>
        <w:t>Интернет-опросы</w:t>
      </w:r>
      <w:proofErr w:type="spellEnd"/>
      <w:proofErr w:type="gramEnd"/>
      <w:r>
        <w:rPr>
          <w:rFonts w:ascii="Calibri" w:hAnsi="Calibri" w:cs="Calibri"/>
        </w:rPr>
        <w:t>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Открытость и подотчетность.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Программой будет осуществляться на основе принципов открытости, государственно-общественного характера управления. На сайте Управления образования </w:t>
      </w:r>
      <w:proofErr w:type="spellStart"/>
      <w:r>
        <w:rPr>
          <w:rFonts w:ascii="Calibri" w:hAnsi="Calibri" w:cs="Calibri"/>
        </w:rPr>
        <w:t>Мухоршибирского</w:t>
      </w:r>
      <w:proofErr w:type="spellEnd"/>
      <w:r>
        <w:rPr>
          <w:rFonts w:ascii="Calibri" w:hAnsi="Calibri" w:cs="Calibri"/>
        </w:rPr>
        <w:t xml:space="preserve"> района  будет предоставляться полная и достоверная информация о реализации и оценке эффективности Программы, в т.ч. будут размещаться ежегодные публичные отчеты ответственных исполнителей для общественности.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Информационное сопровождение и коммуникации с общественностью.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период запуска и в ходе реализации Программы будет проводиться информационно-разъяснительная работа с населением, направленная на обеспечение благоприятной общественной атмосферы по отношению к планируемым/проводимым действиям по реализации Программы.</w:t>
      </w:r>
    </w:p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данной работе будет использован широкий спектр каналов и форм коммуникации с общественностью, учитывающий особенности и возможности различных целевых групп, в том числе возможности </w:t>
      </w:r>
      <w:proofErr w:type="spellStart"/>
      <w:proofErr w:type="gramStart"/>
      <w:r>
        <w:rPr>
          <w:rFonts w:ascii="Calibri" w:hAnsi="Calibri" w:cs="Calibri"/>
        </w:rPr>
        <w:t>Интернет-пространства</w:t>
      </w:r>
      <w:proofErr w:type="spellEnd"/>
      <w:proofErr w:type="gramEnd"/>
      <w:r>
        <w:rPr>
          <w:rFonts w:ascii="Calibri" w:hAnsi="Calibri" w:cs="Calibri"/>
        </w:rPr>
        <w:t xml:space="preserve"> и СМИ.</w:t>
      </w:r>
    </w:p>
    <w:p w:rsidR="0058133D" w:rsidRDefault="0058133D" w:rsidP="002032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3" w:name="Par6228"/>
      <w:bookmarkEnd w:id="13"/>
    </w:p>
    <w:p w:rsidR="002032B1" w:rsidRPr="0058133D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  <w:b/>
        </w:rPr>
      </w:pPr>
      <w:r w:rsidRPr="0058133D">
        <w:rPr>
          <w:rFonts w:ascii="Calibri" w:hAnsi="Calibri" w:cs="Calibri"/>
          <w:b/>
        </w:rPr>
        <w:t>Основные меры правового регулирования</w:t>
      </w:r>
    </w:p>
    <w:tbl>
      <w:tblPr>
        <w:tblW w:w="0" w:type="auto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0"/>
        <w:gridCol w:w="4026"/>
        <w:gridCol w:w="5812"/>
        <w:gridCol w:w="2551"/>
        <w:gridCol w:w="1701"/>
      </w:tblGrid>
      <w:tr w:rsidR="002032B1" w:rsidTr="0058133D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положения нормативно-правового акта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и соисполнитель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сроки принятия</w:t>
            </w: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325529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7" w:history="1">
              <w:r w:rsidR="002032B1">
                <w:rPr>
                  <w:rFonts w:ascii="Calibri" w:hAnsi="Calibri" w:cs="Calibri"/>
                  <w:color w:val="0000FF"/>
                </w:rPr>
                <w:t>Указ</w:t>
              </w:r>
            </w:hyperlink>
            <w:r w:rsidR="002032B1">
              <w:rPr>
                <w:rFonts w:ascii="Calibri" w:hAnsi="Calibri" w:cs="Calibri"/>
              </w:rPr>
              <w:t xml:space="preserve"> Президента Российской Федерации от 07.05.2012 N 599 "О мерах по реализации государственной политики в области образования и науки"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Провести анализ данных о состоянии математического образования на уровне начального общего, основного общего, среднего общего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991922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991922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2032B1">
              <w:rPr>
                <w:rFonts w:ascii="Calibri" w:hAnsi="Calibri" w:cs="Calibri"/>
              </w:rPr>
              <w:t xml:space="preserve"> - 2020 гг.</w:t>
            </w: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 декабря 2012 года N 273-ФЗ "Об образовании в Российской Федерации"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Законодательное оформление получили такие важные аспекты, как правовой статус участников образовательных отношений, правовые гарантии обеспечения доступности и качества современного образования, получения образования в соответствии со склонностями и потребностями.</w:t>
            </w:r>
          </w:p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стандарты образования, оценка качества образовательной услуги, повышение эффективности управления;</w:t>
            </w:r>
          </w:p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обеспечение преемственности ступеней образования;</w:t>
            </w:r>
          </w:p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индивидуализация образования в массовой школе;</w:t>
            </w:r>
          </w:p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электронная образовательная среда как инструмент развития сети образовательных организаций;</w:t>
            </w:r>
          </w:p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внедрение эффективных финансово-экономических механизмов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991922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Проект закона Республики Бурятия "Об образовании"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9. Меры по реализации прав граждан на образование.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991922" w:rsidP="0058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B75FE3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2032B1">
              <w:rPr>
                <w:rFonts w:ascii="Calibri" w:hAnsi="Calibri" w:cs="Calibri"/>
              </w:rPr>
              <w:t xml:space="preserve"> - 2020 гг.</w:t>
            </w: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10. Язык (языки) образования.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11. Государственно-общественные органы управления образованием в Республике Бурятия.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12. Комиссия по образованию при Правительстве Республики Бурятия.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13. Предоставление информации в сфере образования.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032B1" w:rsidTr="0058133D">
        <w:trPr>
          <w:tblCellSpacing w:w="5" w:type="nil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14. Особенности назначения на должности руководителей республиканских государственных и муниципальных образовательных организаций в Республике Бурятия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B1" w:rsidRDefault="002032B1" w:rsidP="00E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2032B1" w:rsidRDefault="002032B1" w:rsidP="002032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2032B1" w:rsidSect="0058133D">
      <w:pgSz w:w="16838" w:h="11905" w:orient="landscape"/>
      <w:pgMar w:top="993" w:right="253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8072D"/>
    <w:multiLevelType w:val="multilevel"/>
    <w:tmpl w:val="ED603DB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76E9A"/>
    <w:multiLevelType w:val="hybridMultilevel"/>
    <w:tmpl w:val="0C6017D4"/>
    <w:lvl w:ilvl="0" w:tplc="50C065D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506BE6"/>
    <w:multiLevelType w:val="hybridMultilevel"/>
    <w:tmpl w:val="DED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02C"/>
    <w:rsid w:val="00006D9A"/>
    <w:rsid w:val="00011B54"/>
    <w:rsid w:val="00026634"/>
    <w:rsid w:val="00040465"/>
    <w:rsid w:val="000D4161"/>
    <w:rsid w:val="0012433B"/>
    <w:rsid w:val="00153E03"/>
    <w:rsid w:val="001B28C2"/>
    <w:rsid w:val="002032B1"/>
    <w:rsid w:val="00267C08"/>
    <w:rsid w:val="002A7A0B"/>
    <w:rsid w:val="00325529"/>
    <w:rsid w:val="00326F2F"/>
    <w:rsid w:val="00333335"/>
    <w:rsid w:val="00334B13"/>
    <w:rsid w:val="00341D88"/>
    <w:rsid w:val="003717BD"/>
    <w:rsid w:val="003A6D2E"/>
    <w:rsid w:val="0048108A"/>
    <w:rsid w:val="004C28F4"/>
    <w:rsid w:val="004C5284"/>
    <w:rsid w:val="00523A23"/>
    <w:rsid w:val="00575DED"/>
    <w:rsid w:val="0058133D"/>
    <w:rsid w:val="0066402C"/>
    <w:rsid w:val="0066449E"/>
    <w:rsid w:val="006B5FD0"/>
    <w:rsid w:val="006C2DC3"/>
    <w:rsid w:val="006D2A92"/>
    <w:rsid w:val="007217CD"/>
    <w:rsid w:val="00722607"/>
    <w:rsid w:val="0075099E"/>
    <w:rsid w:val="00790CC8"/>
    <w:rsid w:val="00796597"/>
    <w:rsid w:val="00830F0D"/>
    <w:rsid w:val="0083270A"/>
    <w:rsid w:val="00832F85"/>
    <w:rsid w:val="00833508"/>
    <w:rsid w:val="00871530"/>
    <w:rsid w:val="00875A50"/>
    <w:rsid w:val="008D1FA5"/>
    <w:rsid w:val="008D2FCA"/>
    <w:rsid w:val="00931447"/>
    <w:rsid w:val="0094140B"/>
    <w:rsid w:val="0096497F"/>
    <w:rsid w:val="00991922"/>
    <w:rsid w:val="00992539"/>
    <w:rsid w:val="009948AD"/>
    <w:rsid w:val="00997DE7"/>
    <w:rsid w:val="009C52E0"/>
    <w:rsid w:val="00A050DB"/>
    <w:rsid w:val="00A56833"/>
    <w:rsid w:val="00AF09A8"/>
    <w:rsid w:val="00B75FE3"/>
    <w:rsid w:val="00BE5E08"/>
    <w:rsid w:val="00C23B8D"/>
    <w:rsid w:val="00C35EDE"/>
    <w:rsid w:val="00C4439E"/>
    <w:rsid w:val="00C7068B"/>
    <w:rsid w:val="00C9641D"/>
    <w:rsid w:val="00CE0BE6"/>
    <w:rsid w:val="00CE7838"/>
    <w:rsid w:val="00D14CEF"/>
    <w:rsid w:val="00DD2454"/>
    <w:rsid w:val="00DF1D2F"/>
    <w:rsid w:val="00E07E3B"/>
    <w:rsid w:val="00E47E89"/>
    <w:rsid w:val="00E544EC"/>
    <w:rsid w:val="00E6258D"/>
    <w:rsid w:val="00E90E1B"/>
    <w:rsid w:val="00F133D0"/>
    <w:rsid w:val="00F22230"/>
    <w:rsid w:val="00F44F9A"/>
    <w:rsid w:val="00F70428"/>
    <w:rsid w:val="00F919C0"/>
    <w:rsid w:val="00FB3715"/>
    <w:rsid w:val="00FD0349"/>
    <w:rsid w:val="00FD25D3"/>
    <w:rsid w:val="00FD5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6402C"/>
    <w:pPr>
      <w:ind w:left="720"/>
      <w:contextualSpacing/>
    </w:pPr>
  </w:style>
  <w:style w:type="paragraph" w:styleId="a4">
    <w:name w:val="Body Text"/>
    <w:basedOn w:val="a"/>
    <w:link w:val="a5"/>
    <w:rsid w:val="006640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6402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7EA42B49EC9702156B531F79388E2B814A8E554CE45BF84B548F20ARESA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8B7EA42B49EC9702156B531F79388E2B810A2EF59CA45BF84B548F20ARESA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B7EA42B49EC9702156B527F4FFD5EABC19F5E15FC84FEEDFEA13AF5DE3DE07R3SF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2B10-C098-4DD5-8105-1C38D0AA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13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36</cp:revision>
  <cp:lastPrinted>2014-08-19T02:30:00Z</cp:lastPrinted>
  <dcterms:created xsi:type="dcterms:W3CDTF">2014-07-30T02:51:00Z</dcterms:created>
  <dcterms:modified xsi:type="dcterms:W3CDTF">2014-10-28T04:26:00Z</dcterms:modified>
</cp:coreProperties>
</file>